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  <w:rPr>
          <w:spacing w:val="-3"/>
        </w:rPr>
      </w:pPr>
    </w:p>
    <w:p w:rsidR="00BA1DF3" w:rsidRDefault="00BA1DF3" w:rsidP="0049386D">
      <w:pPr>
        <w:ind w:right="131"/>
        <w:jc w:val="right"/>
        <w:rPr>
          <w:spacing w:val="-3"/>
        </w:rPr>
      </w:pP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Default="00373CB8" w:rsidP="00373CB8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373CB8" w:rsidRDefault="00BA1DF3" w:rsidP="00373CB8">
      <w:pPr>
        <w:pStyle w:val="a3"/>
        <w:spacing w:line="275" w:lineRule="exact"/>
        <w:ind w:left="572" w:right="459"/>
        <w:jc w:val="center"/>
      </w:pPr>
      <w:r>
        <w:t>п</w:t>
      </w:r>
      <w:r w:rsidR="00373CB8">
        <w:t>рофессиональной переподготовки по программе</w:t>
      </w:r>
    </w:p>
    <w:p w:rsidR="00373CB8" w:rsidRDefault="00373CB8" w:rsidP="00373CB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373CB8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«Пешеходный туризм и трекинг. Инструктор-проводник»</w:t>
      </w:r>
    </w:p>
    <w:p w:rsidR="00373CB8" w:rsidRPr="00373CB8" w:rsidRDefault="00373CB8" w:rsidP="00373CB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373CB8" w:rsidRPr="00373CB8" w:rsidRDefault="00373CB8" w:rsidP="00373CB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8A7C31">
        <w:rPr>
          <w:b/>
          <w:sz w:val="24"/>
          <w:szCs w:val="24"/>
        </w:rPr>
        <w:t>Цель</w:t>
      </w:r>
      <w:r w:rsidR="008A7C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дополнительной профессиональной программы профессиональной переподготовки</w:t>
      </w:r>
    </w:p>
    <w:p w:rsidR="00373CB8" w:rsidRPr="00373CB8" w:rsidRDefault="00373CB8" w:rsidP="00373CB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 xml:space="preserve">«Пешеходный туризм и трекинг. Инструктор-проводник» - формирование </w:t>
      </w:r>
      <w:proofErr w:type="gramStart"/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профессиональных</w:t>
      </w:r>
      <w:proofErr w:type="gramEnd"/>
    </w:p>
    <w:p w:rsidR="00373CB8" w:rsidRPr="00373CB8" w:rsidRDefault="00373CB8" w:rsidP="00373CB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 xml:space="preserve">компетенций, необходимых для выполнения нового вида профессиональной деятельности </w:t>
      </w:r>
      <w:proofErr w:type="gramStart"/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373CB8" w:rsidRPr="00373CB8" w:rsidRDefault="00373CB8" w:rsidP="00373CB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сфере организации, управления и преподавания пешеходного туризма и трекинга.</w:t>
      </w:r>
    </w:p>
    <w:p w:rsidR="00373CB8" w:rsidRDefault="00373CB8" w:rsidP="008B6AF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b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8B6AF7" w:rsidRPr="008B6AF7">
        <w:rPr>
          <w:rFonts w:ascii="yandex-sans" w:hAnsi="yandex-sans"/>
          <w:color w:val="000000"/>
          <w:sz w:val="23"/>
          <w:szCs w:val="23"/>
          <w:lang w:eastAsia="ru-RU"/>
        </w:rPr>
        <w:t xml:space="preserve">лица, имеющие среднее профессиональное </w:t>
      </w:r>
      <w:r w:rsidR="008B6AF7">
        <w:rPr>
          <w:rFonts w:ascii="yandex-sans" w:hAnsi="yandex-sans"/>
          <w:color w:val="000000"/>
          <w:sz w:val="23"/>
          <w:szCs w:val="23"/>
          <w:lang w:eastAsia="ru-RU"/>
        </w:rPr>
        <w:t>образование, высшее образование.</w:t>
      </w:r>
    </w:p>
    <w:p w:rsidR="00373CB8" w:rsidRDefault="00373CB8" w:rsidP="00373CB8">
      <w:pPr>
        <w:pStyle w:val="a3"/>
        <w:ind w:right="5037"/>
      </w:pPr>
      <w:r>
        <w:rPr>
          <w:b/>
        </w:rPr>
        <w:t>Срок обучения:</w:t>
      </w:r>
      <w:r>
        <w:t xml:space="preserve"> </w:t>
      </w:r>
      <w:r w:rsidR="008B6AF7">
        <w:t>502</w:t>
      </w:r>
      <w:r>
        <w:t xml:space="preserve"> часов</w:t>
      </w:r>
    </w:p>
    <w:p w:rsidR="00373CB8" w:rsidRDefault="00373CB8" w:rsidP="00373CB8">
      <w:pPr>
        <w:pStyle w:val="a3"/>
        <w:spacing w:before="1" w:line="235" w:lineRule="auto"/>
      </w:pPr>
      <w:proofErr w:type="gramStart"/>
      <w:r>
        <w:rPr>
          <w:b/>
        </w:rPr>
        <w:t>Форма обучения:</w:t>
      </w:r>
      <w:r>
        <w:t xml:space="preserve"> заочная</w:t>
      </w:r>
      <w:r w:rsidR="008B6AF7">
        <w:t xml:space="preserve"> (по желанию слушателя или заказчика возможны очная, очно</w:t>
      </w:r>
      <w:r w:rsidR="008A7C31">
        <w:t xml:space="preserve"> </w:t>
      </w:r>
      <w:r w:rsidR="008B6AF7">
        <w:t>-</w:t>
      </w:r>
      <w:r w:rsidR="008A7C31">
        <w:t xml:space="preserve"> </w:t>
      </w:r>
      <w:r w:rsidR="008B6AF7">
        <w:t xml:space="preserve">заочная, а также сочетание всех форм обучения) </w:t>
      </w:r>
      <w:r>
        <w:t>с применением электронного обучения</w:t>
      </w:r>
      <w:r w:rsidR="00114366">
        <w:t xml:space="preserve">, </w:t>
      </w:r>
      <w:r>
        <w:t>дистанционных образовательных технологий.</w:t>
      </w:r>
      <w:proofErr w:type="gramEnd"/>
    </w:p>
    <w:p w:rsidR="0003469F" w:rsidRDefault="0003469F" w:rsidP="00373CB8">
      <w:pPr>
        <w:pStyle w:val="a3"/>
        <w:spacing w:before="1" w:line="235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C3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A7C3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Формы</w:t>
            </w:r>
          </w:p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1701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03469F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229" w:type="dxa"/>
            <w:vAlign w:val="center"/>
          </w:tcPr>
          <w:p w:rsidR="008A7C31" w:rsidRPr="0003469F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Психология</w:t>
            </w:r>
          </w:p>
        </w:tc>
        <w:tc>
          <w:tcPr>
            <w:tcW w:w="1166" w:type="dxa"/>
            <w:vAlign w:val="center"/>
          </w:tcPr>
          <w:p w:rsidR="008A7C31" w:rsidRPr="0003469F" w:rsidRDefault="00815182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1808" w:type="dxa"/>
            <w:vAlign w:val="center"/>
          </w:tcPr>
          <w:p w:rsidR="008A7C31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03469F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229" w:type="dxa"/>
            <w:vAlign w:val="center"/>
          </w:tcPr>
          <w:p w:rsidR="008A7C31" w:rsidRPr="0003469F" w:rsidRDefault="0046518A" w:rsidP="0003469F">
            <w:pPr>
              <w:pStyle w:val="3"/>
              <w:tabs>
                <w:tab w:val="left" w:pos="0"/>
                <w:tab w:val="left" w:pos="175"/>
                <w:tab w:val="left" w:pos="10065"/>
              </w:tabs>
              <w:spacing w:before="0" w:line="276" w:lineRule="auto"/>
              <w:ind w:right="2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Педагогика</w:t>
            </w:r>
          </w:p>
        </w:tc>
        <w:tc>
          <w:tcPr>
            <w:tcW w:w="1166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1808" w:type="dxa"/>
            <w:vAlign w:val="center"/>
          </w:tcPr>
          <w:p w:rsidR="008A7C31" w:rsidRPr="004F605F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605F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03469F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229" w:type="dxa"/>
            <w:vAlign w:val="center"/>
          </w:tcPr>
          <w:p w:rsidR="0046518A" w:rsidRPr="0046518A" w:rsidRDefault="0046518A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 xml:space="preserve">Обеспечение безопасности </w:t>
            </w:r>
            <w:proofErr w:type="gramStart"/>
            <w:r w:rsidRPr="0046518A">
              <w:rPr>
                <w:color w:val="000000"/>
                <w:lang w:eastAsia="ru-RU"/>
              </w:rPr>
              <w:t>в</w:t>
            </w:r>
            <w:proofErr w:type="gramEnd"/>
          </w:p>
          <w:p w:rsidR="008A7C31" w:rsidRPr="0003469F" w:rsidRDefault="0046518A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proofErr w:type="gramStart"/>
            <w:r w:rsidRPr="0046518A">
              <w:rPr>
                <w:color w:val="000000"/>
                <w:lang w:eastAsia="ru-RU"/>
              </w:rPr>
              <w:t>туризме</w:t>
            </w:r>
            <w:proofErr w:type="gramEnd"/>
          </w:p>
        </w:tc>
        <w:tc>
          <w:tcPr>
            <w:tcW w:w="1166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8A7C31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8A7C31" w:rsidRPr="004F605F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605F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Менеджмент туризма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605F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229" w:type="dxa"/>
            <w:vAlign w:val="center"/>
          </w:tcPr>
          <w:p w:rsidR="004F605F" w:rsidRPr="0046518A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Основы спортивно-</w:t>
            </w:r>
          </w:p>
          <w:p w:rsidR="004F605F" w:rsidRPr="0003469F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оздоровительного туризма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605F">
              <w:rPr>
                <w:rFonts w:ascii="Times New Roman" w:hAnsi="Times New Roman" w:cs="Times New Roman"/>
                <w:b w:val="0"/>
                <w:color w:val="auto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Правовые основы туризма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Первая доврачебная помощь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3229" w:type="dxa"/>
            <w:vAlign w:val="center"/>
          </w:tcPr>
          <w:p w:rsidR="004F605F" w:rsidRPr="0046518A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 xml:space="preserve">Способы </w:t>
            </w:r>
            <w:proofErr w:type="gramStart"/>
            <w:r w:rsidRPr="0046518A">
              <w:rPr>
                <w:color w:val="000000"/>
                <w:lang w:eastAsia="ru-RU"/>
              </w:rPr>
              <w:t>автономного</w:t>
            </w:r>
            <w:proofErr w:type="gramEnd"/>
          </w:p>
          <w:p w:rsidR="004F605F" w:rsidRPr="0003469F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выживания в природе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229" w:type="dxa"/>
            <w:vAlign w:val="center"/>
          </w:tcPr>
          <w:p w:rsidR="004F605F" w:rsidRPr="0046518A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Организация и проведение</w:t>
            </w:r>
          </w:p>
          <w:p w:rsidR="004F605F" w:rsidRPr="0003469F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поисково-спасательных работ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3229" w:type="dxa"/>
            <w:vAlign w:val="center"/>
          </w:tcPr>
          <w:p w:rsidR="004F605F" w:rsidRPr="0046518A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Топография и ориентирование</w:t>
            </w:r>
          </w:p>
          <w:p w:rsidR="004F605F" w:rsidRPr="0003469F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>на местности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3229" w:type="dxa"/>
            <w:vAlign w:val="center"/>
          </w:tcPr>
          <w:p w:rsidR="004F605F" w:rsidRPr="0046518A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46518A">
              <w:rPr>
                <w:color w:val="000000"/>
                <w:lang w:eastAsia="ru-RU"/>
              </w:rPr>
              <w:t>в</w:t>
            </w:r>
            <w:proofErr w:type="gramEnd"/>
          </w:p>
          <w:p w:rsidR="004F605F" w:rsidRPr="0003469F" w:rsidRDefault="004F605F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6518A">
              <w:rPr>
                <w:color w:val="000000"/>
                <w:lang w:eastAsia="ru-RU"/>
              </w:rPr>
              <w:t xml:space="preserve">туристском </w:t>
            </w:r>
            <w:proofErr w:type="gramStart"/>
            <w:r w:rsidRPr="0046518A">
              <w:rPr>
                <w:color w:val="000000"/>
                <w:lang w:eastAsia="ru-RU"/>
              </w:rPr>
              <w:t>походе</w:t>
            </w:r>
            <w:proofErr w:type="gramEnd"/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Психология малой группы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Пешеходный туризм и трекинг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40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9F">
              <w:rPr>
                <w:rFonts w:ascii="Times New Roman" w:hAnsi="Times New Roman" w:cs="Times New Roman"/>
                <w:b w:val="0"/>
                <w:color w:val="auto"/>
              </w:rPr>
              <w:t>14.</w:t>
            </w:r>
          </w:p>
        </w:tc>
        <w:tc>
          <w:tcPr>
            <w:tcW w:w="3229" w:type="dxa"/>
            <w:vAlign w:val="center"/>
          </w:tcPr>
          <w:p w:rsidR="004F605F" w:rsidRPr="0003469F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География туризма</w:t>
            </w:r>
          </w:p>
        </w:tc>
        <w:tc>
          <w:tcPr>
            <w:tcW w:w="1166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03469F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4F605F" w:rsidRDefault="004F605F" w:rsidP="004F605F">
            <w:pPr>
              <w:jc w:val="center"/>
            </w:pPr>
            <w:r w:rsidRPr="004F605F"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815182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15182">
              <w:rPr>
                <w:rFonts w:ascii="Times New Roman" w:hAnsi="Times New Roman" w:cs="Times New Roman"/>
                <w:b w:val="0"/>
                <w:color w:val="auto"/>
              </w:rPr>
              <w:t>15.</w:t>
            </w:r>
          </w:p>
        </w:tc>
        <w:tc>
          <w:tcPr>
            <w:tcW w:w="3229" w:type="dxa"/>
            <w:vAlign w:val="center"/>
          </w:tcPr>
          <w:p w:rsidR="0046518A" w:rsidRPr="00815182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15182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815182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15182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815182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15182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815182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15182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4F605F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605F">
              <w:rPr>
                <w:rFonts w:ascii="Times New Roman" w:hAnsi="Times New Roman" w:cs="Times New Roman"/>
                <w:b w:val="0"/>
                <w:color w:val="auto"/>
              </w:rPr>
              <w:t>в соответствии с положением об итоговой аттестации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03469F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4E273F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502</w:t>
            </w:r>
          </w:p>
        </w:tc>
        <w:tc>
          <w:tcPr>
            <w:tcW w:w="1559" w:type="dxa"/>
          </w:tcPr>
          <w:p w:rsidR="0003469F" w:rsidRPr="004E273F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701" w:type="dxa"/>
          </w:tcPr>
          <w:p w:rsidR="0003469F" w:rsidRPr="004E273F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242</w:t>
            </w:r>
          </w:p>
        </w:tc>
        <w:tc>
          <w:tcPr>
            <w:tcW w:w="1808" w:type="dxa"/>
          </w:tcPr>
          <w:p w:rsidR="0003469F" w:rsidRPr="0003469F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4E273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114366"/>
    <w:rsid w:val="00373CB8"/>
    <w:rsid w:val="0046518A"/>
    <w:rsid w:val="0049386D"/>
    <w:rsid w:val="004E273F"/>
    <w:rsid w:val="004F605F"/>
    <w:rsid w:val="00815182"/>
    <w:rsid w:val="00836523"/>
    <w:rsid w:val="008A7C31"/>
    <w:rsid w:val="008B6AF7"/>
    <w:rsid w:val="00BA1DF3"/>
    <w:rsid w:val="00C255EE"/>
    <w:rsid w:val="00C271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2021-01-21T17:10:00Z</dcterms:created>
  <dcterms:modified xsi:type="dcterms:W3CDTF">2021-01-21T18:56:00Z</dcterms:modified>
</cp:coreProperties>
</file>